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F43EE">
      <w:pPr>
        <w:spacing w:before="240" w:after="24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附件8：</w:t>
      </w:r>
    </w:p>
    <w:p w14:paraId="53D5CA7C">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bookmarkStart w:id="0" w:name="_GoBack"/>
      <w:bookmarkEnd w:id="0"/>
      <w:r>
        <w:rPr>
          <w:rFonts w:hint="eastAsia" w:ascii="宋体" w:hAnsi="宋体" w:eastAsia="宋体" w:cs="宋体"/>
          <w:b/>
          <w:bCs/>
          <w:sz w:val="32"/>
          <w:szCs w:val="32"/>
          <w:lang w:val="en-US" w:eastAsia="zh-CN"/>
        </w:rPr>
        <w:t>刘平均局长讲话</w:t>
      </w:r>
    </w:p>
    <w:p w14:paraId="6C70C90B">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宋体" w:hAnsi="宋体" w:eastAsia="宋体" w:cs="宋体"/>
          <w:b w:val="0"/>
          <w:bCs w:val="0"/>
          <w:sz w:val="32"/>
          <w:szCs w:val="32"/>
          <w:lang w:val="en-US" w:eastAsia="zh-CN"/>
        </w:rPr>
      </w:pPr>
      <w:r>
        <w:rPr>
          <w:rFonts w:hint="eastAsia" w:ascii="宋体" w:hAnsi="宋体" w:eastAsia="宋体" w:cs="宋体"/>
          <w:b/>
          <w:bCs/>
          <w:sz w:val="32"/>
          <w:szCs w:val="32"/>
          <w:lang w:val="en-US" w:eastAsia="zh-CN"/>
        </w:rPr>
        <w:t>（根据录音整理）</w:t>
      </w:r>
    </w:p>
    <w:p w14:paraId="4B5B3395">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尊敬各位专家：</w:t>
      </w:r>
    </w:p>
    <w:p w14:paraId="3A79F7E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2013年习近平总书记倡议构建人类命运共同体，这是一个非常伟大的创举，也是世界全球治理的百年大计。经过这几年的深入调研，我总结出九大基石将在全球形成中国的核心地位，来推动成立世界人类命运共同体组成。上个月总书记亲自去联合国推动成立世界AI大模型全球治理。 AI大模型，全世界的前5全在中国，完全具备建立世界组织的条件，我们的常驻联合国代表亲自发表演讲，在这九大基石当中，腐蚀控制生命周期是一个重要的基石，前几个会议我们讲了标准体系、理论体系，今天这里就不再重复。</w:t>
      </w:r>
    </w:p>
    <w:p w14:paraId="4E30250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今天的理事会办这个会议，我看副标题是熵增理论发明的，这也是我最近一直思考的一个话题。熵增是多年前西方的科学家提出的一个问题，目前有一部分国家接受这个观念，还有一部分国家在探讨之中，那么腐蚀控制和熵增理论的结合是一个新的课题。我们要推动成立世界熵增腐蚀控制的组织，必须要把这个理论体系研究清楚。这是我今天给大家出的一个题目，对这个题目能研究清楚，我们就申报世界熵增组织，如果有争议，我们就申报世界腐蚀控制组织，因为我们有理论体系，有永久的秘书处，应该说按照中央和国务院的精神，是应该批准投资设在中国。现在的方案，例如处就设在我们协会，那么考虑到这一个腐蚀控制理论体系和熵增理论的结合新的课题，我建议我们的提出的这个观点和理论与我们国家马上要举办的安全韧性的论坛，</w:t>
      </w:r>
    </w:p>
    <w:p w14:paraId="35B9175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这是国家领导人提出的一个安全韧性。我也琢磨了好几天，原来我是分管特种设备安全的，经过几天的思考，我觉得安全韧性这个题目我是赞成和支持。就像我们防腐蚀一样，腐蚀无处不在，治理它，必须要有一个坚韧不拔的精神，韧就是韧性的韧，我也给他们团队说，安全认定论坛要有理论体系做支撑，成熟一个举办，目前大概涉及到安全的有十几个，我觉得我们腐蚀控制这个领域比较成熟，已经有了腐蚀控制全生命周期的理论体系。</w:t>
      </w:r>
    </w:p>
    <w:p w14:paraId="03E768C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通过集思广益，我们把安全韧性、腐蚀控制全生命周期和熵增理论有机的结合起来，形成一个世界各个国家能够支持的理论体系。所以我们在座的各位身负重任。</w:t>
      </w:r>
    </w:p>
    <w:p w14:paraId="70E12A4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第一，我们要共同推动成立这个世界组织，尤其是我们的头部企业至关重要。</w:t>
      </w:r>
    </w:p>
    <w:p w14:paraId="560D401A">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二，我们腐蚀控制这个领域，要引领全球，这是中央的精神。你这个领域如果具备引领全球的条件，你申报世界组织、国际组织才有可能得到批准，原来是不批的，原来我推动这个品牌的国际组织很难的，所以后来和美国、英国联合用6年的时间，在香港政府批了一个国际品牌科学院。今年的8月初，民政部三部委公开的文件要求支持申报世界组织，为什么？就是给美国抢话语权呢。</w:t>
      </w:r>
    </w:p>
    <w:p w14:paraId="2E3EA21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大部分的联合国的世界组织被美国人霸占了，所以我们再不抓紧推动，现在联合国乱成这个样子，将来靠啥？就靠世界组织每个领域，谁领先谁说了算。所以为什么我们总书记对构建人类命运共同体，全球治理高度重视，所以一旦要把我们总书记这个思想落地，目前总结出九大基石，也很可能有十大基石，十一大基石。这个基石都是领先全球的产业，没有这个基石你是没有办法在世界其他国家树立中国的核心地位。</w:t>
      </w:r>
    </w:p>
    <w:p w14:paraId="032CE2A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第三，这也是一个好的契机，我们建立了世界组织，我们在座的企业就有机会走向全球，这是一个非常好的时机。</w:t>
      </w:r>
    </w:p>
    <w:p w14:paraId="4BF4846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最后我祝愿我们国家的防腐蚀的各个领域的企业，能够在我们世界组织的支持下，在理论体系的支持下走向全球，做大做强。谢谢大家！</w:t>
      </w:r>
    </w:p>
    <w:p w14:paraId="4FF9E1B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p w14:paraId="7B6C9B6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p w14:paraId="0806218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p w14:paraId="0264605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9452A"/>
    <w:rsid w:val="005D1AB7"/>
    <w:rsid w:val="1E743CFC"/>
    <w:rsid w:val="325B3EDC"/>
    <w:rsid w:val="350361DE"/>
    <w:rsid w:val="384A6C3F"/>
    <w:rsid w:val="3C9776F3"/>
    <w:rsid w:val="3DD178A0"/>
    <w:rsid w:val="3E1A7523"/>
    <w:rsid w:val="47C96C15"/>
    <w:rsid w:val="47DB3D58"/>
    <w:rsid w:val="60294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1345</Words>
  <Characters>1350</Characters>
  <Lines>0</Lines>
  <Paragraphs>0</Paragraphs>
  <TotalTime>13</TotalTime>
  <ScaleCrop>false</ScaleCrop>
  <LinksUpToDate>false</LinksUpToDate>
  <CharactersWithSpaces>1351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2026-09-12T09:05:00Z</dcterms:created>
  <dc:creator>颖川</dc:creator>
  <cp:lastModifiedBy>颖川</cp:lastModifiedBy>
  <dcterms:modified xsi:type="dcterms:W3CDTF">2026-09-16T05:52:29Z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39F055506B6B4031BCE487EC336C944B_11</vt:lpwstr>
  </property>
  <property fmtid="{D5CDD505-2E9C-101B-9397-08002B2CF9AE}" pid="4" name="KSOTemplateDocerSaveRecord">
    <vt:lpwstr>eyJoZGlkIjoiYTNkZmQwNTMxYWYyMGU1NDhkZDRmNWU0ZDk4NGU0OGUiLCJ1c2VySWQiOiI3MTM4MTE2MDcifQ==</vt:lpwstr>
  </property>
</Properties>
</file>